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BC" w:rsidRDefault="006D5ABC" w:rsidP="00CD512D">
      <w:pPr>
        <w:pStyle w:val="Didascalia"/>
        <w:widowControl w:val="0"/>
        <w:spacing w:before="200" w:after="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ALLEGATO A</w:t>
      </w:r>
    </w:p>
    <w:p w:rsidR="006D5ABC" w:rsidRDefault="006D5ABC" w:rsidP="00CD512D">
      <w:pPr>
        <w:pStyle w:val="Didascalia"/>
        <w:widowControl w:val="0"/>
        <w:spacing w:before="200" w:after="80"/>
        <w:jc w:val="center"/>
        <w:outlineLvl w:val="0"/>
        <w:rPr>
          <w:rFonts w:ascii="Arial" w:hAnsi="Arial" w:cs="Arial"/>
        </w:rPr>
      </w:pPr>
    </w:p>
    <w:p w:rsidR="006D5ABC" w:rsidRDefault="006D5ABC" w:rsidP="00CD512D">
      <w:pPr>
        <w:pStyle w:val="Didascalia"/>
        <w:widowControl w:val="0"/>
        <w:spacing w:before="200" w:after="80"/>
        <w:jc w:val="center"/>
        <w:outlineLvl w:val="0"/>
        <w:rPr>
          <w:rFonts w:ascii="Arial" w:hAnsi="Arial" w:cs="Arial"/>
        </w:rPr>
      </w:pPr>
    </w:p>
    <w:p w:rsidR="006D5ABC" w:rsidRDefault="006D5ABC" w:rsidP="00CD512D">
      <w:pPr>
        <w:pStyle w:val="Didascalia"/>
        <w:widowControl w:val="0"/>
        <w:spacing w:before="200" w:after="80"/>
        <w:jc w:val="center"/>
        <w:outlineLvl w:val="0"/>
        <w:rPr>
          <w:rFonts w:ascii="Arial" w:hAnsi="Arial" w:cs="Arial"/>
        </w:rPr>
      </w:pPr>
    </w:p>
    <w:p w:rsidR="00D6513A" w:rsidRDefault="001F64CE" w:rsidP="00CD512D">
      <w:pPr>
        <w:pStyle w:val="Didascalia"/>
        <w:widowControl w:val="0"/>
        <w:spacing w:before="200" w:after="80"/>
        <w:jc w:val="center"/>
        <w:outlineLvl w:val="0"/>
        <w:rPr>
          <w:rFonts w:ascii="Arial" w:hAnsi="Arial" w:cs="Arial"/>
        </w:rPr>
      </w:pPr>
      <w:r w:rsidRPr="009D7C2C">
        <w:rPr>
          <w:rFonts w:ascii="Arial" w:hAnsi="Arial" w:cs="Arial"/>
        </w:rPr>
        <w:t>PROGETTI</w:t>
      </w:r>
      <w:r>
        <w:rPr>
          <w:rFonts w:ascii="Arial" w:hAnsi="Arial" w:cs="Arial"/>
        </w:rPr>
        <w:t xml:space="preserve">  </w:t>
      </w:r>
      <w:r w:rsidRPr="009D7C2C">
        <w:rPr>
          <w:rFonts w:ascii="Arial" w:hAnsi="Arial" w:cs="Arial"/>
        </w:rPr>
        <w:t xml:space="preserve">DIDATTICI </w:t>
      </w:r>
      <w:r>
        <w:rPr>
          <w:rFonts w:ascii="Arial" w:hAnsi="Arial" w:cs="Arial"/>
        </w:rPr>
        <w:t xml:space="preserve"> PRESENTI NEL PTOF </w:t>
      </w:r>
      <w:r w:rsidRPr="009D7C2C">
        <w:rPr>
          <w:rFonts w:ascii="Arial" w:hAnsi="Arial" w:cs="Arial"/>
        </w:rPr>
        <w:t>DELI</w:t>
      </w:r>
      <w:r>
        <w:rPr>
          <w:rFonts w:ascii="Arial" w:hAnsi="Arial" w:cs="Arial"/>
        </w:rPr>
        <w:t xml:space="preserve">BERATI PER </w:t>
      </w:r>
    </w:p>
    <w:p w:rsidR="001F64CE" w:rsidRDefault="001F64CE" w:rsidP="00CD512D">
      <w:pPr>
        <w:pStyle w:val="Didascalia"/>
        <w:widowControl w:val="0"/>
        <w:spacing w:before="200" w:after="8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L’A. S. 201</w:t>
      </w:r>
      <w:r w:rsidR="00E42BE4">
        <w:rPr>
          <w:rFonts w:ascii="Arial" w:hAnsi="Arial" w:cs="Arial"/>
        </w:rPr>
        <w:t>8</w:t>
      </w:r>
      <w:r>
        <w:rPr>
          <w:rFonts w:ascii="Arial" w:hAnsi="Arial" w:cs="Arial"/>
        </w:rPr>
        <w:t>/1</w:t>
      </w:r>
      <w:r w:rsidR="00E42BE4">
        <w:rPr>
          <w:rFonts w:ascii="Arial" w:hAnsi="Arial" w:cs="Arial"/>
        </w:rPr>
        <w:t>9</w:t>
      </w:r>
      <w:r>
        <w:rPr>
          <w:rFonts w:ascii="Arial" w:hAnsi="Arial" w:cs="Arial"/>
        </w:rPr>
        <w:t>CHE PREVEDONO IL COINVOLGIMENTO DI ESPERTI</w:t>
      </w:r>
    </w:p>
    <w:p w:rsidR="00A07382" w:rsidRDefault="00A07382" w:rsidP="00436C5E">
      <w:pPr>
        <w:pStyle w:val="Titolo1"/>
        <w:jc w:val="center"/>
        <w:rPr>
          <w:b/>
          <w:sz w:val="20"/>
        </w:rPr>
      </w:pPr>
    </w:p>
    <w:p w:rsidR="00436C5E" w:rsidRPr="00436C5E" w:rsidRDefault="00436C5E" w:rsidP="00436C5E">
      <w:pPr>
        <w:pStyle w:val="Titolo1"/>
        <w:jc w:val="center"/>
        <w:rPr>
          <w:b/>
          <w:sz w:val="20"/>
        </w:rPr>
      </w:pPr>
      <w:r w:rsidRPr="00436C5E">
        <w:rPr>
          <w:b/>
          <w:sz w:val="20"/>
        </w:rPr>
        <w:t>MACROPROGETTO  0.3 LINGUA STRANIERE E LINGUAGGI</w:t>
      </w:r>
      <w:r w:rsidR="00110CEF">
        <w:rPr>
          <w:b/>
          <w:sz w:val="20"/>
        </w:rPr>
        <w:t xml:space="preserve"> </w:t>
      </w:r>
    </w:p>
    <w:tbl>
      <w:tblPr>
        <w:tblW w:w="0" w:type="auto"/>
        <w:jc w:val="center"/>
        <w:tblInd w:w="-1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4620"/>
        <w:gridCol w:w="2565"/>
      </w:tblGrid>
      <w:tr w:rsidR="00436C5E" w:rsidRPr="003065C7" w:rsidTr="00A07382">
        <w:trPr>
          <w:jc w:val="center"/>
        </w:trPr>
        <w:tc>
          <w:tcPr>
            <w:tcW w:w="2782" w:type="dxa"/>
          </w:tcPr>
          <w:p w:rsidR="00436C5E" w:rsidRPr="007E5A2E" w:rsidRDefault="00436C5E" w:rsidP="006051D6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7E5A2E">
              <w:rPr>
                <w:rFonts w:ascii="Arial" w:hAnsi="Arial" w:cs="Arial"/>
                <w:b/>
                <w:i/>
              </w:rPr>
              <w:t>Progetto/Plesso/classi</w:t>
            </w:r>
          </w:p>
        </w:tc>
        <w:tc>
          <w:tcPr>
            <w:tcW w:w="4620" w:type="dxa"/>
          </w:tcPr>
          <w:p w:rsidR="00436C5E" w:rsidRPr="007E5A2E" w:rsidRDefault="00436C5E" w:rsidP="006051D6">
            <w:pPr>
              <w:spacing w:before="80" w:after="80"/>
              <w:jc w:val="center"/>
              <w:rPr>
                <w:rFonts w:ascii="Arial" w:hAnsi="Arial" w:cs="Arial"/>
                <w:b/>
                <w:i/>
              </w:rPr>
            </w:pPr>
            <w:r w:rsidRPr="007E5A2E">
              <w:rPr>
                <w:rFonts w:ascii="Arial" w:hAnsi="Arial" w:cs="Arial"/>
                <w:b/>
                <w:i/>
              </w:rPr>
              <w:t>descrizione</w:t>
            </w:r>
          </w:p>
        </w:tc>
        <w:tc>
          <w:tcPr>
            <w:tcW w:w="2565" w:type="dxa"/>
          </w:tcPr>
          <w:p w:rsidR="00436C5E" w:rsidRPr="007E5A2E" w:rsidRDefault="00E42BE4" w:rsidP="00E42BE4">
            <w:pPr>
              <w:spacing w:before="80" w:after="8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Costi al lordo</w:t>
            </w:r>
          </w:p>
        </w:tc>
      </w:tr>
      <w:tr w:rsidR="00436C5E" w:rsidRPr="00990390" w:rsidTr="00A07382">
        <w:trPr>
          <w:jc w:val="center"/>
        </w:trPr>
        <w:tc>
          <w:tcPr>
            <w:tcW w:w="2782" w:type="dxa"/>
          </w:tcPr>
          <w:p w:rsidR="00436C5E" w:rsidRPr="00CE6C2C" w:rsidRDefault="00436C5E" w:rsidP="006051D6">
            <w:pPr>
              <w:spacing w:before="80" w:after="80"/>
              <w:rPr>
                <w:rFonts w:ascii="Arial" w:hAnsi="Arial" w:cs="Arial"/>
                <w:b/>
                <w:lang w:val="en-US"/>
              </w:rPr>
            </w:pPr>
            <w:r w:rsidRPr="00CE6C2C">
              <w:rPr>
                <w:rFonts w:ascii="Arial" w:hAnsi="Arial" w:cs="Arial"/>
                <w:b/>
                <w:lang w:val="en-US"/>
              </w:rPr>
              <w:t xml:space="preserve"> 03.1“ Let’s talk in English”</w:t>
            </w:r>
          </w:p>
          <w:p w:rsidR="00436C5E" w:rsidRDefault="00436C5E" w:rsidP="00A07382">
            <w:pPr>
              <w:rPr>
                <w:rFonts w:ascii="Arial" w:hAnsi="Arial" w:cs="Arial"/>
              </w:rPr>
            </w:pPr>
            <w:r w:rsidRPr="00CE6C2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>
              <w:rPr>
                <w:rFonts w:ascii="Arial" w:hAnsi="Arial" w:cs="Arial"/>
              </w:rPr>
              <w:t>6 classi terze</w:t>
            </w:r>
            <w:r w:rsidR="00A07382">
              <w:rPr>
                <w:rFonts w:ascii="Arial" w:hAnsi="Arial" w:cs="Arial"/>
              </w:rPr>
              <w:t xml:space="preserve"> secondaria</w:t>
            </w:r>
          </w:p>
          <w:p w:rsidR="00AE784E" w:rsidRPr="00990390" w:rsidRDefault="00AE784E" w:rsidP="00AE78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vedere scheda progetto allegata)</w:t>
            </w:r>
          </w:p>
        </w:tc>
        <w:tc>
          <w:tcPr>
            <w:tcW w:w="4620" w:type="dxa"/>
          </w:tcPr>
          <w:p w:rsidR="00436C5E" w:rsidRPr="00CB526F" w:rsidRDefault="00436C5E" w:rsidP="006051D6">
            <w:pPr>
              <w:autoSpaceDE w:val="0"/>
              <w:snapToGrid w:val="0"/>
              <w:ind w:left="14"/>
              <w:jc w:val="both"/>
              <w:rPr>
                <w:rFonts w:ascii="Arial" w:hAnsi="Arial" w:cs="Arial"/>
                <w:b/>
              </w:rPr>
            </w:pPr>
            <w:r w:rsidRPr="00CB526F">
              <w:rPr>
                <w:rFonts w:ascii="Arial" w:hAnsi="Arial" w:cs="Arial"/>
              </w:rPr>
              <w:t xml:space="preserve">Il laboratorio ha la finalità prioritaria di </w:t>
            </w:r>
            <w:r w:rsidRPr="00CB526F">
              <w:rPr>
                <w:rFonts w:ascii="Arial" w:hAnsi="Arial" w:cs="Arial"/>
                <w:color w:val="000000"/>
              </w:rPr>
              <w:t xml:space="preserve">migliorar la </w:t>
            </w:r>
            <w:proofErr w:type="spellStart"/>
            <w:r w:rsidRPr="00CB526F">
              <w:rPr>
                <w:rFonts w:ascii="Arial" w:hAnsi="Arial" w:cs="Arial"/>
                <w:color w:val="000000"/>
              </w:rPr>
              <w:t>fluency</w:t>
            </w:r>
            <w:proofErr w:type="spellEnd"/>
            <w:r w:rsidRPr="00CB526F">
              <w:rPr>
                <w:rFonts w:ascii="Arial" w:hAnsi="Arial" w:cs="Arial"/>
                <w:color w:val="000000"/>
              </w:rPr>
              <w:t xml:space="preserve"> e la produzione orale in lingua inglese e migliorare la capacità di comprensione orale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CB526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565" w:type="dxa"/>
            <w:vAlign w:val="center"/>
          </w:tcPr>
          <w:p w:rsidR="00436C5E" w:rsidRDefault="00E42BE4" w:rsidP="006051D6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2100,00</w:t>
            </w:r>
            <w:r w:rsidR="00AE784E">
              <w:rPr>
                <w:rFonts w:ascii="Arial" w:hAnsi="Arial" w:cs="Arial"/>
                <w:b/>
              </w:rPr>
              <w:t xml:space="preserve"> €</w:t>
            </w:r>
          </w:p>
          <w:p w:rsidR="00436C5E" w:rsidRPr="00A87BA7" w:rsidRDefault="00436C5E" w:rsidP="00436C5E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F64CE" w:rsidRPr="003065C7" w:rsidRDefault="001F64CE" w:rsidP="001F64CE">
      <w:pPr>
        <w:pStyle w:val="Titolo1"/>
        <w:keepNext w:val="0"/>
        <w:spacing w:before="240" w:after="80" w:line="240" w:lineRule="auto"/>
        <w:ind w:left="2160" w:firstLine="72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MACROPROGETTO 0.5 ESPRESSIVITÀ </w:t>
      </w:r>
    </w:p>
    <w:tbl>
      <w:tblPr>
        <w:tblW w:w="0" w:type="auto"/>
        <w:jc w:val="center"/>
        <w:tblInd w:w="-1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4779"/>
        <w:gridCol w:w="2351"/>
      </w:tblGrid>
      <w:tr w:rsidR="001F64CE" w:rsidRPr="003065C7" w:rsidTr="003D1146">
        <w:trPr>
          <w:jc w:val="center"/>
        </w:trPr>
        <w:tc>
          <w:tcPr>
            <w:tcW w:w="2653" w:type="dxa"/>
          </w:tcPr>
          <w:p w:rsidR="001F64CE" w:rsidRPr="007E5A2E" w:rsidRDefault="001F64CE" w:rsidP="00C3379F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7E5A2E">
              <w:rPr>
                <w:rFonts w:ascii="Arial" w:hAnsi="Arial" w:cs="Arial"/>
                <w:b/>
                <w:i/>
              </w:rPr>
              <w:t>Progetto/Plesso/classi</w:t>
            </w:r>
          </w:p>
        </w:tc>
        <w:tc>
          <w:tcPr>
            <w:tcW w:w="4779" w:type="dxa"/>
          </w:tcPr>
          <w:p w:rsidR="001F64CE" w:rsidRPr="007E5A2E" w:rsidRDefault="001F64CE" w:rsidP="00C3379F">
            <w:pPr>
              <w:spacing w:before="80" w:after="80"/>
              <w:jc w:val="center"/>
              <w:rPr>
                <w:rFonts w:ascii="Arial" w:hAnsi="Arial" w:cs="Arial"/>
                <w:b/>
                <w:i/>
              </w:rPr>
            </w:pPr>
            <w:r w:rsidRPr="007E5A2E">
              <w:rPr>
                <w:rFonts w:ascii="Arial" w:hAnsi="Arial" w:cs="Arial"/>
                <w:b/>
                <w:i/>
              </w:rPr>
              <w:t>descrizione</w:t>
            </w:r>
          </w:p>
        </w:tc>
        <w:tc>
          <w:tcPr>
            <w:tcW w:w="2351" w:type="dxa"/>
          </w:tcPr>
          <w:p w:rsidR="001F64CE" w:rsidRPr="00413692" w:rsidRDefault="00AE784E" w:rsidP="00C3379F">
            <w:pPr>
              <w:spacing w:before="80" w:after="8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Costi al lordo</w:t>
            </w:r>
          </w:p>
        </w:tc>
      </w:tr>
      <w:tr w:rsidR="00AE784E" w:rsidRPr="00990390" w:rsidTr="003D1146">
        <w:trPr>
          <w:jc w:val="center"/>
        </w:trPr>
        <w:tc>
          <w:tcPr>
            <w:tcW w:w="2653" w:type="dxa"/>
          </w:tcPr>
          <w:p w:rsidR="00AE784E" w:rsidRDefault="00AE784E" w:rsidP="00631E19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05.3 teatro</w:t>
            </w:r>
          </w:p>
          <w:p w:rsidR="00AE784E" w:rsidRDefault="00AE784E" w:rsidP="00631E19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 me tra noi</w:t>
            </w:r>
          </w:p>
          <w:p w:rsidR="00AE784E" w:rsidRPr="00AE784E" w:rsidRDefault="00AE784E" w:rsidP="00C3379F">
            <w:pPr>
              <w:spacing w:before="80" w:after="80"/>
              <w:rPr>
                <w:rFonts w:ascii="Arial" w:hAnsi="Arial" w:cs="Arial"/>
              </w:rPr>
            </w:pPr>
            <w:r w:rsidRPr="00AE784E">
              <w:rPr>
                <w:rFonts w:ascii="Arial" w:hAnsi="Arial" w:cs="Arial"/>
              </w:rPr>
              <w:t xml:space="preserve">22 classi primaria battisti </w:t>
            </w:r>
          </w:p>
          <w:p w:rsidR="00AE784E" w:rsidRDefault="000F06C2" w:rsidP="00C934A4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 vedere scheda progetto allegata)</w:t>
            </w:r>
            <w:r w:rsidR="00C934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79" w:type="dxa"/>
          </w:tcPr>
          <w:p w:rsidR="00CD0172" w:rsidRPr="00CD0172" w:rsidRDefault="00CD0172" w:rsidP="00CD017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Il laboratorio ha la finalità prioritaria di o</w:t>
            </w:r>
            <w:r w:rsidRPr="00CD0172">
              <w:rPr>
                <w:rFonts w:ascii="Arial" w:hAnsi="Arial"/>
              </w:rPr>
              <w:t>ffrire agli alunni un' esperienza collettiva di espressione corporea ed emozionale inclusiva in un ambiente  sereno</w:t>
            </w:r>
            <w:r>
              <w:rPr>
                <w:rFonts w:ascii="Arial" w:hAnsi="Arial"/>
              </w:rPr>
              <w:t xml:space="preserve"> attraverso </w:t>
            </w:r>
            <w:r w:rsidRPr="00CD0172">
              <w:rPr>
                <w:rFonts w:ascii="Arial" w:hAnsi="Arial"/>
              </w:rPr>
              <w:t>un metodo di lavoro consono alle caratteristiche relazionali</w:t>
            </w:r>
            <w:r w:rsidR="00E20008">
              <w:rPr>
                <w:rFonts w:ascii="Arial" w:hAnsi="Arial"/>
              </w:rPr>
              <w:t xml:space="preserve"> di ciascuno</w:t>
            </w:r>
            <w:r w:rsidRPr="00CD0172">
              <w:rPr>
                <w:rFonts w:ascii="Arial" w:hAnsi="Arial"/>
              </w:rPr>
              <w:t xml:space="preserve"> che promuova lo sviluppo delle potenzialità individuali.</w:t>
            </w:r>
          </w:p>
          <w:p w:rsidR="00AE784E" w:rsidRDefault="00AE784E" w:rsidP="00C337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51" w:type="dxa"/>
            <w:vAlign w:val="center"/>
          </w:tcPr>
          <w:p w:rsidR="00AE784E" w:rsidRDefault="00AE784E" w:rsidP="00AE784E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7.183</w:t>
            </w:r>
            <w:r w:rsidR="000F06C2">
              <w:rPr>
                <w:rFonts w:ascii="Arial" w:hAnsi="Arial" w:cs="Arial"/>
                <w:b/>
              </w:rPr>
              <w:t>,00€</w:t>
            </w:r>
          </w:p>
        </w:tc>
      </w:tr>
    </w:tbl>
    <w:p w:rsidR="001F64CE" w:rsidRDefault="001F64CE" w:rsidP="001F64CE">
      <w:pPr>
        <w:jc w:val="center"/>
      </w:pPr>
    </w:p>
    <w:p w:rsidR="000D2FE2" w:rsidRDefault="000D2FE2" w:rsidP="00A07382"/>
    <w:sectPr w:rsidR="000D2FE2">
      <w:pgSz w:w="11906" w:h="16838"/>
      <w:pgMar w:top="567" w:right="1304" w:bottom="56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CB" w:rsidRDefault="007449CB" w:rsidP="00837161">
      <w:r>
        <w:separator/>
      </w:r>
    </w:p>
  </w:endnote>
  <w:endnote w:type="continuationSeparator" w:id="0">
    <w:p w:rsidR="007449CB" w:rsidRDefault="007449CB" w:rsidP="0083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CB" w:rsidRDefault="007449CB" w:rsidP="00837161">
      <w:r>
        <w:separator/>
      </w:r>
    </w:p>
  </w:footnote>
  <w:footnote w:type="continuationSeparator" w:id="0">
    <w:p w:rsidR="007449CB" w:rsidRDefault="007449CB" w:rsidP="0083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195B07"/>
    <w:multiLevelType w:val="hybridMultilevel"/>
    <w:tmpl w:val="ABFEDE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1883523"/>
    <w:multiLevelType w:val="hybridMultilevel"/>
    <w:tmpl w:val="6C6C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B186B"/>
    <w:multiLevelType w:val="hybridMultilevel"/>
    <w:tmpl w:val="78443C12"/>
    <w:lvl w:ilvl="0" w:tplc="0410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CE"/>
    <w:rsid w:val="00010FC0"/>
    <w:rsid w:val="000D2FE2"/>
    <w:rsid w:val="000F06C2"/>
    <w:rsid w:val="00110CEF"/>
    <w:rsid w:val="001F64CE"/>
    <w:rsid w:val="002930B7"/>
    <w:rsid w:val="003D1146"/>
    <w:rsid w:val="004317E8"/>
    <w:rsid w:val="00436C5E"/>
    <w:rsid w:val="00486C0E"/>
    <w:rsid w:val="004B5B33"/>
    <w:rsid w:val="0058220F"/>
    <w:rsid w:val="006142F0"/>
    <w:rsid w:val="00631E19"/>
    <w:rsid w:val="0066543A"/>
    <w:rsid w:val="00682E7E"/>
    <w:rsid w:val="00696762"/>
    <w:rsid w:val="006D5ABC"/>
    <w:rsid w:val="007216AA"/>
    <w:rsid w:val="00725145"/>
    <w:rsid w:val="007449CB"/>
    <w:rsid w:val="00747D99"/>
    <w:rsid w:val="007A2084"/>
    <w:rsid w:val="00837161"/>
    <w:rsid w:val="008A574C"/>
    <w:rsid w:val="008D3E0B"/>
    <w:rsid w:val="00A07382"/>
    <w:rsid w:val="00AE784E"/>
    <w:rsid w:val="00AF0BBC"/>
    <w:rsid w:val="00BE512C"/>
    <w:rsid w:val="00C651C7"/>
    <w:rsid w:val="00C934A4"/>
    <w:rsid w:val="00CD0172"/>
    <w:rsid w:val="00CD512D"/>
    <w:rsid w:val="00D6513A"/>
    <w:rsid w:val="00DE3CD3"/>
    <w:rsid w:val="00E20008"/>
    <w:rsid w:val="00E42BE4"/>
    <w:rsid w:val="00E445B5"/>
    <w:rsid w:val="00EA09D8"/>
    <w:rsid w:val="00EA3AD0"/>
    <w:rsid w:val="00F43CE3"/>
    <w:rsid w:val="00FB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4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F64CE"/>
    <w:pPr>
      <w:keepNext/>
      <w:widowControl w:val="0"/>
      <w:numPr>
        <w:numId w:val="1"/>
      </w:numPr>
      <w:spacing w:line="360" w:lineRule="auto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64CE"/>
    <w:rPr>
      <w:rFonts w:ascii="Arial" w:eastAsia="Times New Roman" w:hAnsi="Arial" w:cs="Times New Roman"/>
      <w:sz w:val="24"/>
      <w:szCs w:val="20"/>
      <w:lang w:eastAsia="ar-SA"/>
    </w:rPr>
  </w:style>
  <w:style w:type="character" w:styleId="Numeropagina">
    <w:name w:val="page number"/>
    <w:basedOn w:val="Carpredefinitoparagrafo"/>
    <w:rsid w:val="001F64CE"/>
  </w:style>
  <w:style w:type="paragraph" w:styleId="Pidipagina">
    <w:name w:val="footer"/>
    <w:basedOn w:val="Normale"/>
    <w:link w:val="PidipaginaCarattere"/>
    <w:rsid w:val="001F64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F64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Didascalia">
    <w:name w:val="caption"/>
    <w:basedOn w:val="Normale"/>
    <w:next w:val="Normale"/>
    <w:qFormat/>
    <w:rsid w:val="001F64CE"/>
    <w:pPr>
      <w:suppressAutoHyphens w:val="0"/>
    </w:pPr>
    <w:rPr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71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1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4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F64CE"/>
    <w:pPr>
      <w:keepNext/>
      <w:widowControl w:val="0"/>
      <w:numPr>
        <w:numId w:val="1"/>
      </w:numPr>
      <w:spacing w:line="360" w:lineRule="auto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64CE"/>
    <w:rPr>
      <w:rFonts w:ascii="Arial" w:eastAsia="Times New Roman" w:hAnsi="Arial" w:cs="Times New Roman"/>
      <w:sz w:val="24"/>
      <w:szCs w:val="20"/>
      <w:lang w:eastAsia="ar-SA"/>
    </w:rPr>
  </w:style>
  <w:style w:type="character" w:styleId="Numeropagina">
    <w:name w:val="page number"/>
    <w:basedOn w:val="Carpredefinitoparagrafo"/>
    <w:rsid w:val="001F64CE"/>
  </w:style>
  <w:style w:type="paragraph" w:styleId="Pidipagina">
    <w:name w:val="footer"/>
    <w:basedOn w:val="Normale"/>
    <w:link w:val="PidipaginaCarattere"/>
    <w:rsid w:val="001F64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F64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Didascalia">
    <w:name w:val="caption"/>
    <w:basedOn w:val="Normale"/>
    <w:next w:val="Normale"/>
    <w:qFormat/>
    <w:rsid w:val="001F64CE"/>
    <w:pPr>
      <w:suppressAutoHyphens w:val="0"/>
    </w:pPr>
    <w:rPr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71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1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29218-D8A5-443A-8631-E12E4E62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marcone</dc:creator>
  <cp:lastModifiedBy>Utente07</cp:lastModifiedBy>
  <cp:revision>10</cp:revision>
  <dcterms:created xsi:type="dcterms:W3CDTF">2018-10-29T09:29:00Z</dcterms:created>
  <dcterms:modified xsi:type="dcterms:W3CDTF">2018-11-22T14:06:00Z</dcterms:modified>
</cp:coreProperties>
</file>